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ED7C5"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朔州市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 w14:paraId="58C8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 w14:paraId="53A39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 w14:paraId="56150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0CF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 w14:paraId="2D092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 w14:paraId="4AF4C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7EE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 w14:paraId="7C2D2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 w14:paraId="6B4AE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685DB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 w14:paraId="24BCF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6CE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001D13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0A151F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 w14:paraId="5AAB4E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 w14:paraId="1DDE9E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 w14:paraId="3790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43BBF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14:paraId="3B483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7316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0D941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 w14:paraId="6E59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075B1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14:paraId="20F29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0824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66A1F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 w14:paraId="144A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6A716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14:paraId="3E818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795C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51295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 w14:paraId="60CF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6608C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0B447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A82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17723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856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24C44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14:paraId="5216A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1B976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5B245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 w14:paraId="1754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03A57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 w14:paraId="4431C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5201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192F2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460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4CC53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 w14:paraId="3DFEA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20C0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56B02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6A8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105C5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 w14:paraId="150AB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F5CA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62CD2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88D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1554F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 w14:paraId="17103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36B6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21D50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A70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 w14:paraId="7799C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 w14:paraId="031F9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94C1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 w14:paraId="226A5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57FFA505">
      <w:pPr>
        <w:overflowPunct w:val="0"/>
        <w:rPr>
          <w:rFonts w:ascii="宋体" w:hAnsi="宋体" w:cs="宋体"/>
          <w:sz w:val="24"/>
          <w:szCs w:val="32"/>
        </w:rPr>
      </w:pPr>
    </w:p>
    <w:p w14:paraId="61D46E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人：赵小瑾</w:t>
      </w:r>
    </w:p>
    <w:p w14:paraId="15F8D9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联系电话：0349-2168877</w:t>
      </w:r>
    </w:p>
    <w:p w14:paraId="5C5952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电子邮箱：szstyjrswj@163.com</w:t>
      </w:r>
    </w:p>
    <w:p w14:paraId="6CE9D561"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日前以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CEAEFBAC-CB5A-4F5F-8904-99E2524A0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C68220-DB39-43F8-AFAC-1F74CD02BB3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DUwNGQ0NGYxZDUwNzE2OGM2ZThkNDc0NTM4YTA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1C91F9B"/>
    <w:rsid w:val="15896130"/>
    <w:rsid w:val="179654C8"/>
    <w:rsid w:val="1AFC6A9A"/>
    <w:rsid w:val="1EFA7EE1"/>
    <w:rsid w:val="2B9A4756"/>
    <w:rsid w:val="2CA21CC9"/>
    <w:rsid w:val="37932C67"/>
    <w:rsid w:val="3CEE6E87"/>
    <w:rsid w:val="50D47902"/>
    <w:rsid w:val="5A685ADD"/>
    <w:rsid w:val="5DE7FA2E"/>
    <w:rsid w:val="62FF7EAA"/>
    <w:rsid w:val="635225EE"/>
    <w:rsid w:val="67A047A0"/>
    <w:rsid w:val="6CCB5039"/>
    <w:rsid w:val="6F6F7B6B"/>
    <w:rsid w:val="70773B4B"/>
    <w:rsid w:val="752401BC"/>
    <w:rsid w:val="79C67763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152</Characters>
  <Lines>3</Lines>
  <Paragraphs>1</Paragraphs>
  <TotalTime>11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2021-01-26T14:51:00Z</dcterms:created>
  <dc:creator>罗虹</dc:creator>
  <cp:lastModifiedBy>在路上</cp:lastModifiedBy>
  <cp:lastPrinted>2024-04-16T11:01:00Z</cp:lastPrinted>
  <dcterms:modified xsi:type="dcterms:W3CDTF">2024-10-25T01:58:35Z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2321578E805841E8AB8A33C1A547EBDF_13</vt:lpwstr>
  </property>
</Properties>
</file>